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Технически университет – София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2"/>
          <w:szCs w:val="32"/>
          <w:lang w:val="en-US"/>
        </w:rPr>
      </w:pPr>
      <w:r>
        <w:rPr>
          <w:rFonts w:cs="Times New Roman" w:ascii="Times New Roman" w:hAnsi="Times New Roman"/>
          <w:b/>
          <w:sz w:val="32"/>
          <w:szCs w:val="32"/>
        </w:rPr>
        <w:t>Курсова задача</w:t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Дисциплина:</w:t>
      </w:r>
      <w:r>
        <w:rPr>
          <w:rFonts w:cs="Times New Roman" w:ascii="Times New Roman" w:hAnsi="Times New Roman"/>
          <w:b/>
          <w:sz w:val="32"/>
          <w:szCs w:val="32"/>
          <w:lang w:val="en-US"/>
        </w:rPr>
        <w:t xml:space="preserve"> </w:t>
      </w:r>
      <w:r>
        <w:rPr>
          <w:rFonts w:cs="Times New Roman" w:ascii="Times New Roman" w:hAnsi="Times New Roman"/>
          <w:sz w:val="32"/>
          <w:szCs w:val="32"/>
        </w:rPr>
        <w:t>Конструиране на комуникационна апаратура       Вариант 3.14</w:t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Тема</w:t>
      </w:r>
      <w:r>
        <w:rPr>
          <w:rFonts w:cs="Times New Roman" w:ascii="Times New Roman" w:hAnsi="Times New Roman"/>
          <w:sz w:val="32"/>
          <w:szCs w:val="32"/>
        </w:rPr>
        <w:t>:</w:t>
      </w:r>
      <w:r>
        <w:rPr>
          <w:rFonts w:cs="Times New Roman" w:ascii="Times New Roman" w:hAnsi="Times New Roman"/>
          <w:sz w:val="32"/>
          <w:szCs w:val="32"/>
          <w:lang w:val="en-US"/>
        </w:rPr>
        <w:t xml:space="preserve"> </w:t>
      </w:r>
      <w:r>
        <w:rPr>
          <w:rFonts w:cs="Times New Roman" w:ascii="Times New Roman" w:hAnsi="Times New Roman"/>
          <w:sz w:val="32"/>
          <w:szCs w:val="32"/>
        </w:rPr>
        <w:t>Конструктивно проектиране на радиатор за охлаждане на електронни елементи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/>
        <w:drawing>
          <wp:inline distT="0" distB="0" distL="0" distR="0">
            <wp:extent cx="3810000" cy="4257675"/>
            <wp:effectExtent l="0" t="0" r="0" b="0"/>
            <wp:docPr id="1" name="Картина 1" descr="C:\Users\HenCyclops\Desktop\Tu-sofia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1" descr="C:\Users\HenCyclops\Desktop\Tu-sofia-logo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 xml:space="preserve">Студент : 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Група</w:t>
      </w:r>
      <w:r>
        <w:rPr>
          <w:rFonts w:cs="Times New Roman" w:ascii="Times New Roman" w:hAnsi="Times New Roman"/>
          <w:sz w:val="32"/>
          <w:szCs w:val="32"/>
        </w:rPr>
        <w:t xml:space="preserve">: 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Фак.№:</w:t>
      </w:r>
      <w:r>
        <w:rPr>
          <w:rFonts w:cs="Times New Roman" w:ascii="Times New Roman" w:hAnsi="Times New Roman"/>
          <w:sz w:val="32"/>
          <w:szCs w:val="32"/>
        </w:rPr>
        <w:t xml:space="preserve"> </w:t>
      </w:r>
      <w:bookmarkStart w:id="0" w:name="_GoBack"/>
      <w:bookmarkEnd w:id="0"/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b/>
          <w:sz w:val="32"/>
          <w:szCs w:val="32"/>
        </w:rPr>
        <w:t>Задание</w:t>
      </w:r>
      <w:r>
        <w:rPr>
          <w:rFonts w:cs="Times New Roman" w:ascii="Times New Roman" w:hAnsi="Times New Roman"/>
          <w:sz w:val="32"/>
          <w:szCs w:val="32"/>
        </w:rPr>
        <w:t xml:space="preserve">: Конструктивно да се проектира охлаждането на мощен операционен усилвател </w:t>
      </w:r>
      <w:r>
        <w:rPr>
          <w:rFonts w:cs="Times New Roman" w:ascii="Times New Roman" w:hAnsi="Times New Roman"/>
          <w:sz w:val="32"/>
          <w:szCs w:val="32"/>
          <w:lang w:val="en-US"/>
        </w:rPr>
        <w:t xml:space="preserve">OPA549, </w:t>
      </w:r>
      <w:r>
        <w:rPr>
          <w:rFonts w:cs="Times New Roman" w:ascii="Times New Roman" w:hAnsi="Times New Roman"/>
          <w:sz w:val="32"/>
          <w:szCs w:val="32"/>
        </w:rPr>
        <w:t xml:space="preserve">при следните изходни данни: корпус  тип </w:t>
      </w:r>
      <w:r>
        <w:rPr>
          <w:rFonts w:cs="Times New Roman" w:ascii="Times New Roman" w:hAnsi="Times New Roman"/>
          <w:sz w:val="32"/>
          <w:szCs w:val="32"/>
          <w:lang w:val="en-US"/>
        </w:rPr>
        <w:t xml:space="preserve">KVC; </w:t>
      </w:r>
      <w:r>
        <w:rPr>
          <w:rFonts w:cs="Times New Roman" w:ascii="Times New Roman" w:hAnsi="Times New Roman"/>
          <w:sz w:val="32"/>
          <w:szCs w:val="32"/>
        </w:rPr>
        <w:t xml:space="preserve">изходно напрежение </w:t>
      </w:r>
      <w:r>
        <w:rPr>
          <w:rFonts w:cs="Times New Roman" w:ascii="Times New Roman" w:hAnsi="Times New Roman"/>
          <w:sz w:val="32"/>
          <w:szCs w:val="32"/>
          <w:lang w:val="en-US"/>
        </w:rPr>
        <w:t>Uout=10V;</w:t>
      </w:r>
      <w:r>
        <w:rPr>
          <w:rFonts w:cs="Times New Roman" w:ascii="Times New Roman" w:hAnsi="Times New Roman"/>
          <w:sz w:val="32"/>
          <w:szCs w:val="32"/>
        </w:rPr>
        <w:t xml:space="preserve"> изходен ток </w:t>
      </w:r>
      <w:r>
        <w:rPr>
          <w:rFonts w:cs="Times New Roman" w:ascii="Times New Roman" w:hAnsi="Times New Roman"/>
          <w:sz w:val="32"/>
          <w:szCs w:val="32"/>
          <w:lang w:val="en-US"/>
        </w:rPr>
        <w:t xml:space="preserve">Iout=4A; </w:t>
      </w:r>
      <w:r>
        <w:rPr>
          <w:rFonts w:cs="Times New Roman" w:ascii="Times New Roman" w:hAnsi="Times New Roman"/>
          <w:sz w:val="32"/>
          <w:szCs w:val="32"/>
        </w:rPr>
        <w:t xml:space="preserve">максимална допустима температура на кристала </w:t>
      </w:r>
      <w:r>
        <w:rPr>
          <w:rFonts w:cs="Times New Roman" w:ascii="Times New Roman" w:hAnsi="Times New Roman"/>
          <w:sz w:val="32"/>
          <w:szCs w:val="32"/>
          <w:lang w:val="en-US"/>
        </w:rPr>
        <w:t>Tj=150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</w:rPr>
        <w:t xml:space="preserve"> °C; термично съпротивление кристал-корпус 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  <w:lang w:val="en-US"/>
        </w:rPr>
        <w:t>Rj-c=1.4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</w:rPr>
        <w:t xml:space="preserve"> °C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  <w:lang w:val="en-US"/>
        </w:rPr>
        <w:t xml:space="preserve">/W; 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</w:rPr>
        <w:t xml:space="preserve">температура на околната среда 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  <w:lang w:val="en-US"/>
        </w:rPr>
        <w:t>To=40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</w:rPr>
        <w:t xml:space="preserve"> °C</w:t>
      </w:r>
      <w:r>
        <w:rPr>
          <w:rFonts w:cs="Times New Roman" w:ascii="Times New Roman" w:hAnsi="Times New Roman"/>
          <w:color w:val="252525"/>
          <w:sz w:val="32"/>
          <w:szCs w:val="32"/>
          <w:shd w:fill="FFFFFF" w:val="clear"/>
          <w:lang w:val="en-US"/>
        </w:rPr>
        <w:t>.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Решение: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Съставяне на топологичен модел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/>
        <w:drawing>
          <wp:inline distT="0" distB="0" distL="0" distR="0">
            <wp:extent cx="5760720" cy="1793240"/>
            <wp:effectExtent l="0" t="0" r="0" b="0"/>
            <wp:docPr id="2" name="Картина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9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Определяне на температурата на радиатора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</w:t>
      </w:r>
      <w:r>
        <w:rPr>
          <w:rFonts w:cs="Times New Roman" w:ascii="Times New Roman" w:hAnsi="Times New Roman"/>
          <w:sz w:val="32"/>
          <w:szCs w:val="32"/>
          <w:lang w:val="en-US"/>
        </w:rPr>
        <w:t>=?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j</w:t>
      </w:r>
      <w:r>
        <w:rPr>
          <w:rFonts w:cs="Times New Roman" w:ascii="Times New Roman" w:hAnsi="Times New Roman"/>
          <w:sz w:val="32"/>
          <w:szCs w:val="32"/>
          <w:lang w:val="en-US"/>
        </w:rPr>
        <w:t>- 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</w:t>
      </w:r>
      <w:r>
        <w:rPr>
          <w:rFonts w:cs="Times New Roman" w:ascii="Times New Roman" w:hAnsi="Times New Roman"/>
          <w:sz w:val="32"/>
          <w:szCs w:val="32"/>
          <w:lang w:val="en-US"/>
        </w:rPr>
        <w:t>=R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j-c</w:t>
      </w:r>
      <w:r>
        <w:rPr>
          <w:rFonts w:cs="Times New Roman" w:ascii="Times New Roman" w:hAnsi="Times New Roman"/>
          <w:sz w:val="32"/>
          <w:szCs w:val="32"/>
          <w:lang w:val="en-US"/>
        </w:rPr>
        <w:t>*P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</w:t>
      </w:r>
      <w:r>
        <w:rPr>
          <w:rFonts w:cs="Times New Roman" w:ascii="Times New Roman" w:hAnsi="Times New Roman"/>
          <w:sz w:val="32"/>
          <w:szCs w:val="32"/>
          <w:lang w:val="en-US"/>
        </w:rPr>
        <w:t>=T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j</w:t>
      </w:r>
      <w:r>
        <w:rPr>
          <w:rFonts w:cs="Times New Roman" w:ascii="Times New Roman" w:hAnsi="Times New Roman"/>
          <w:sz w:val="32"/>
          <w:szCs w:val="32"/>
          <w:lang w:val="en-US"/>
        </w:rPr>
        <w:t>-R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j-c</w:t>
      </w:r>
      <w:r>
        <w:rPr>
          <w:rFonts w:cs="Times New Roman" w:ascii="Times New Roman" w:hAnsi="Times New Roman"/>
          <w:sz w:val="32"/>
          <w:szCs w:val="32"/>
          <w:lang w:val="en-US"/>
        </w:rPr>
        <w:t>*P=150-56=94</w:t>
      </w:r>
      <w:r>
        <w:rPr>
          <w:rFonts w:cs="Times New Roman" w:ascii="Times New Roman" w:hAnsi="Times New Roman"/>
          <w:sz w:val="32"/>
          <w:szCs w:val="32"/>
        </w:rPr>
        <w:t xml:space="preserve"> °</w:t>
      </w:r>
      <w:r>
        <w:rPr>
          <w:rFonts w:cs="Times New Roman" w:ascii="Times New Roman" w:hAnsi="Times New Roman"/>
          <w:sz w:val="32"/>
          <w:szCs w:val="32"/>
          <w:lang w:val="en-US"/>
        </w:rPr>
        <w:t>C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∆</w:t>
      </w:r>
      <w:r>
        <w:rPr>
          <w:rFonts w:cs="Times New Roman" w:ascii="Times New Roman" w:hAnsi="Times New Roman"/>
          <w:sz w:val="32"/>
          <w:szCs w:val="32"/>
          <w:lang w:val="en-US"/>
        </w:rPr>
        <w:t>T=?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∆</w:t>
      </w:r>
      <w:r>
        <w:rPr>
          <w:rFonts w:cs="Times New Roman" w:ascii="Times New Roman" w:hAnsi="Times New Roman"/>
          <w:sz w:val="32"/>
          <w:szCs w:val="32"/>
          <w:lang w:val="en-US"/>
        </w:rPr>
        <w:t>T= 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</w:t>
      </w:r>
      <w:r>
        <w:rPr>
          <w:rFonts w:cs="Times New Roman" w:ascii="Times New Roman" w:hAnsi="Times New Roman"/>
          <w:sz w:val="32"/>
          <w:szCs w:val="32"/>
          <w:lang w:val="en-US"/>
        </w:rPr>
        <w:t>-T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o</w:t>
      </w:r>
      <w:r>
        <w:rPr>
          <w:rFonts w:cs="Times New Roman" w:ascii="Times New Roman" w:hAnsi="Times New Roman"/>
          <w:sz w:val="32"/>
          <w:szCs w:val="32"/>
          <w:lang w:val="en-US"/>
        </w:rPr>
        <w:t>=94-40=54</w:t>
      </w:r>
      <w:r>
        <w:rPr>
          <w:rFonts w:cs="Times New Roman" w:ascii="Times New Roman" w:hAnsi="Times New Roman"/>
          <w:sz w:val="32"/>
          <w:szCs w:val="32"/>
        </w:rPr>
        <w:t>°</w:t>
      </w:r>
      <w:r>
        <w:rPr>
          <w:rFonts w:cs="Times New Roman" w:ascii="Times New Roman" w:hAnsi="Times New Roman"/>
          <w:sz w:val="32"/>
          <w:szCs w:val="32"/>
          <w:lang w:val="en-US"/>
        </w:rPr>
        <w:t>C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</w:rPr>
        <w:t>Намиране на съпротивлението между радиатор и околна среда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p-o</w:t>
      </w:r>
      <w:r>
        <w:rPr>
          <w:rFonts w:cs="Times New Roman" w:ascii="Times New Roman" w:hAnsi="Times New Roman"/>
          <w:sz w:val="32"/>
          <w:szCs w:val="32"/>
          <w:lang w:val="en-US"/>
        </w:rPr>
        <w:t>=?</w:t>
      </w:r>
    </w:p>
    <w:p>
      <w:pPr>
        <w:pStyle w:val="Normal"/>
        <w:rPr>
          <w:rFonts w:ascii="Times New Roman" w:hAnsi="Times New Roman" w:cs="Times New Roman"/>
          <w:sz w:val="32"/>
          <w:szCs w:val="32"/>
          <w:vertAlign w:val="subscript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c-o</w:t>
      </w:r>
      <w:r>
        <w:rPr>
          <w:rFonts w:cs="Times New Roman" w:ascii="Times New Roman" w:hAnsi="Times New Roman"/>
          <w:sz w:val="32"/>
          <w:szCs w:val="32"/>
          <w:lang w:val="en-US"/>
        </w:rPr>
        <w:t>|| 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p-o</w:t>
      </w:r>
    </w:p>
    <w:p>
      <w:pPr>
        <w:pStyle w:val="Normal"/>
        <w:rPr>
          <w:rFonts w:ascii="Times New Roman" w:hAnsi="Times New Roman" w:eastAsia="" w:cs="Times New Roman" w:eastAsiaTheme="minorEastAsia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∆</w:t>
      </w:r>
      <w:r>
        <w:rPr>
          <w:rFonts w:cs="Times New Roman" w:ascii="Times New Roman" w:hAnsi="Times New Roman"/>
          <w:sz w:val="32"/>
          <w:szCs w:val="32"/>
          <w:lang w:val="en-US"/>
        </w:rPr>
        <w:t>T=P*</w:t>
      </w:r>
      <w:r>
        <w:rPr/>
      </w:r>
      <m:oMath xmlns:m="http://schemas.openxmlformats.org/officeDocument/2006/math">
        <m:f>
          <m:num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c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c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  <m:r>
              <w:rPr>
                <w:rFonts w:ascii="Cambria Math" w:hAnsi="Cambria Math"/>
              </w:rPr>
              <m:t xml:space="preserve">+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p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den>
        </m:f>
      </m:oMath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c-o</w:t>
      </w:r>
      <w:r>
        <w:rPr>
          <w:rFonts w:cs="Times New Roman" w:ascii="Times New Roman" w:hAnsi="Times New Roman"/>
          <w:sz w:val="32"/>
          <w:szCs w:val="32"/>
          <w:lang w:val="en-US"/>
        </w:rPr>
        <w:t>=?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c-o</w:t>
      </w:r>
      <w:r>
        <w:rPr>
          <w:rFonts w:cs="Times New Roman" w:ascii="Times New Roman" w:hAnsi="Times New Roman"/>
          <w:sz w:val="32"/>
          <w:szCs w:val="32"/>
          <w:lang w:val="en-US"/>
        </w:rPr>
        <w:t>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sSub>
              <m:e>
                <m:r>
                  <w:rPr>
                    <w:rFonts w:ascii="Cambria Math" w:hAnsi="Cambria Math"/>
                  </w:rPr>
                  <m:t xml:space="preserve">α</m:t>
                </m:r>
              </m:e>
              <m:sub>
                <m:r>
                  <w:rPr>
                    <w:rFonts w:ascii="Cambria Math" w:hAnsi="Cambria Math"/>
                  </w:rPr>
                  <m:t xml:space="preserve">k</m:t>
                </m:r>
              </m:sub>
            </m:sSub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S</m:t>
            </m:r>
          </m:den>
        </m:f>
      </m:oMath>
      <w:r>
        <w:rPr>
          <w:rFonts w:eastAsia="" w:cs="Times New Roman" w:ascii="Times New Roman" w:hAnsi="Times New Roman" w:eastAsiaTheme="minorEastAsia"/>
          <w:sz w:val="32"/>
          <w:szCs w:val="32"/>
          <w:lang w:val="en-US"/>
        </w:rPr>
        <w:t>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sSup>
              <m:e>
                <m:r>
                  <w:rPr>
                    <w:rFonts w:ascii="Cambria Math" w:hAnsi="Cambria Math"/>
                  </w:rPr>
                  <m:t xml:space="preserve">7542.31</m:t>
                </m:r>
                <m:r>
                  <w:rPr>
                    <w:rFonts w:ascii="Cambria Math" w:hAnsi="Cambria Math"/>
                  </w:rPr>
                  <m:t xml:space="preserve">∗</m:t>
                </m:r>
                <m:r>
                  <w:rPr>
                    <w:rFonts w:ascii="Cambria Math" w:hAnsi="Cambria Math"/>
                  </w:rPr>
                  <m:t xml:space="preserve">10</m:t>
                </m:r>
              </m:e>
              <m:sup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6</m:t>
                </m:r>
              </m:sup>
            </m:sSup>
          </m:den>
        </m:f>
        <m:r>
          <w:rPr>
            <w:rFonts w:ascii="Cambria Math" w:hAnsi="Cambria Math"/>
          </w:rPr>
          <m:t xml:space="preserve">=</m:t>
        </m:r>
        <m:sSup>
          <m:e>
            <m:r>
              <w:rPr>
                <w:rFonts w:ascii="Cambria Math" w:hAnsi="Cambria Math"/>
              </w:rPr>
              <m:t xml:space="preserve">0.00013258</m:t>
            </m:r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10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6</m:t>
            </m:r>
          </m:sup>
        </m:sSup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132.58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132.6</m:t>
        </m:r>
      </m:oMath>
      <w:r>
        <w:rPr>
          <w:rFonts w:cs="Times New Roman" w:ascii="Times New Roman" w:hAnsi="Times New Roman"/>
          <w:sz w:val="32"/>
          <w:szCs w:val="32"/>
        </w:rPr>
        <w:t>°</w:t>
      </w:r>
      <w:r>
        <w:rPr>
          <w:rFonts w:cs="Times New Roman" w:ascii="Times New Roman" w:hAnsi="Times New Roman"/>
          <w:sz w:val="32"/>
          <w:szCs w:val="32"/>
          <w:lang w:val="en-US"/>
        </w:rPr>
        <w:t>C/W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S=a*b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a=17.04mm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b=19.76mm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α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k</w:t>
      </w:r>
      <w:r>
        <w:rPr>
          <w:rFonts w:cs="Times New Roman" w:ascii="Times New Roman" w:hAnsi="Times New Roman"/>
          <w:sz w:val="32"/>
          <w:szCs w:val="32"/>
          <w:lang w:val="en-US"/>
        </w:rPr>
        <w:t>=22.4 W/m</w:t>
      </w:r>
      <w:r>
        <w:rPr>
          <w:rFonts w:cs="Times New Roman" w:ascii="Times New Roman" w:hAnsi="Times New Roman"/>
          <w:sz w:val="32"/>
          <w:szCs w:val="32"/>
          <w:vertAlign w:val="superscript"/>
          <w:lang w:val="en-US"/>
        </w:rPr>
        <w:t xml:space="preserve">2 </w:t>
      </w:r>
      <w:r>
        <w:rPr>
          <w:rFonts w:cs="Times New Roman" w:ascii="Times New Roman" w:hAnsi="Times New Roman"/>
          <w:sz w:val="32"/>
          <w:szCs w:val="32"/>
        </w:rPr>
        <w:t>°</w:t>
      </w:r>
      <w:r>
        <w:rPr>
          <w:rFonts w:cs="Times New Roman" w:ascii="Times New Roman" w:hAnsi="Times New Roman"/>
          <w:sz w:val="32"/>
          <w:szCs w:val="32"/>
          <w:lang w:val="en-US"/>
        </w:rPr>
        <w:t>C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p-o</w:t>
      </w:r>
      <w:r>
        <w:rPr>
          <w:rFonts w:cs="Times New Roman" w:ascii="Times New Roman" w:hAnsi="Times New Roman"/>
          <w:sz w:val="32"/>
          <w:szCs w:val="32"/>
          <w:lang w:val="en-US"/>
        </w:rPr>
        <w:t>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∆</m:t>
            </m:r>
            <m:r>
              <w:rPr>
                <w:rFonts w:ascii="Cambria Math" w:hAnsi="Cambria Math"/>
              </w:rPr>
              <m:t xml:space="preserve">T</m:t>
            </m:r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c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num>
          <m:den>
            <m:r>
              <w:rPr>
                <w:rFonts w:ascii="Cambria Math" w:hAnsi="Cambria Math"/>
              </w:rPr>
              <m:t xml:space="preserve">P</m:t>
            </m:r>
            <m:r>
              <w:rPr>
                <w:rFonts w:ascii="Cambria Math" w:hAnsi="Cambria Math"/>
              </w:rPr>
              <m:t xml:space="preserve">∗</m:t>
            </m:r>
            <m:sSub>
              <m:e>
                <m:r>
                  <w:rPr>
                    <w:rFonts w:ascii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hAnsi="Cambria Math"/>
                  </w:rPr>
                  <m:t xml:space="preserve">c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∆</m:t>
            </m:r>
            <m:r>
              <w:rPr>
                <w:rFonts w:ascii="Cambria Math" w:hAnsi="Cambria Math"/>
              </w:rPr>
              <m:t xml:space="preserve">T</m:t>
            </m:r>
          </m:den>
        </m:f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54</m:t>
            </m:r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132.6</m:t>
            </m:r>
          </m:num>
          <m:den>
            <m:r>
              <w:rPr>
                <w:rFonts w:ascii="Cambria Math" w:hAnsi="Cambria Math"/>
              </w:rPr>
              <m:t xml:space="preserve">40</m:t>
            </m:r>
            <m:r>
              <w:rPr>
                <w:rFonts w:ascii="Cambria Math" w:hAnsi="Cambria Math"/>
              </w:rPr>
              <m:t xml:space="preserve">∗</m:t>
            </m:r>
            <m:r>
              <w:rPr>
                <w:rFonts w:ascii="Cambria Math" w:hAnsi="Cambria Math"/>
              </w:rPr>
              <m:t xml:space="preserve">132.6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54</m:t>
            </m:r>
          </m:den>
        </m:f>
      </m:oMath>
      <w:r>
        <w:rPr>
          <w:rFonts w:eastAsia="" w:cs="Times New Roman" w:ascii="Times New Roman" w:hAnsi="Times New Roman" w:eastAsiaTheme="minorEastAsia"/>
          <w:sz w:val="32"/>
          <w:szCs w:val="32"/>
          <w:lang w:val="en-US"/>
        </w:rPr>
        <w:t>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7160.4</m:t>
            </m:r>
          </m:num>
          <m:den>
            <m:r>
              <w:rPr>
                <w:rFonts w:ascii="Cambria Math" w:hAnsi="Cambria Math"/>
              </w:rPr>
              <m:t xml:space="preserve">5250</m:t>
            </m:r>
          </m:den>
        </m:f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1.36</m:t>
        </m:r>
        <m:r>
          <w:rPr>
            <w:rFonts w:ascii="Cambria Math" w:hAnsi="Cambria Math"/>
          </w:rPr>
          <m:t xml:space="preserve">°</m:t>
        </m:r>
        <m:f>
          <m:fPr>
            <m:type m:val="lin"/>
          </m:fPr>
          <m:num>
            <m:r>
              <w:rPr>
                <w:rFonts w:ascii="Cambria Math" w:hAnsi="Cambria Math"/>
              </w:rPr>
              <m:t xml:space="preserve">C</m:t>
            </m:r>
          </m:num>
          <m:den>
            <m:r>
              <w:rPr>
                <w:rFonts w:ascii="Cambria Math" w:hAnsi="Cambria Math"/>
              </w:rPr>
              <m:t xml:space="preserve">W</m:t>
            </m:r>
          </m:den>
        </m:f>
      </m:oMath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</w:rPr>
        <w:t>Избиране на радиатор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</w:rPr>
        <w:t>1</w:t>
      </w:r>
      <w:r>
        <w:rPr>
          <w:rFonts w:cs="Times New Roman" w:ascii="Times New Roman" w:hAnsi="Times New Roman"/>
          <w:sz w:val="32"/>
          <w:szCs w:val="32"/>
          <w:lang w:val="en-US"/>
        </w:rPr>
        <w:t>SM203-13004Y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D90x110mm</w:t>
      </w:r>
    </w:p>
    <w:p>
      <w:pPr>
        <w:pStyle w:val="Normal"/>
        <w:rPr>
          <w:rFonts w:ascii="Times New Roman" w:hAnsi="Times New Roman" w:eastAsia="" w:cs="Times New Roman" w:eastAsiaTheme="minorEastAsia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  <w:t>R</w:t>
      </w:r>
      <w:r>
        <w:rPr>
          <w:rFonts w:cs="Times New Roman" w:ascii="Times New Roman" w:hAnsi="Times New Roman"/>
          <w:sz w:val="32"/>
          <w:szCs w:val="32"/>
          <w:vertAlign w:val="subscript"/>
          <w:lang w:val="en-US"/>
        </w:rPr>
        <w:t>p-o</w:t>
      </w:r>
      <w:r>
        <w:rPr>
          <w:rFonts w:cs="Times New Roman" w:ascii="Times New Roman" w:hAnsi="Times New Roman"/>
          <w:sz w:val="32"/>
          <w:szCs w:val="32"/>
          <w:lang w:val="en-US"/>
        </w:rPr>
        <w:t>=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1.36</m:t>
        </m:r>
        <m:r>
          <w:rPr>
            <w:rFonts w:ascii="Cambria Math" w:hAnsi="Cambria Math"/>
          </w:rPr>
          <m:t xml:space="preserve">°</m:t>
        </m:r>
        <m:f>
          <m:fPr>
            <m:type m:val="lin"/>
          </m:fPr>
          <m:num>
            <m:r>
              <w:rPr>
                <w:rFonts w:ascii="Cambria Math" w:hAnsi="Cambria Math"/>
              </w:rPr>
              <m:t xml:space="preserve">C</m:t>
            </m:r>
          </m:num>
          <m:den>
            <m:r>
              <w:rPr>
                <w:rFonts w:ascii="Cambria Math" w:hAnsi="Cambria Math"/>
              </w:rPr>
              <m:t xml:space="preserve">W</m:t>
            </m:r>
          </m:den>
        </m:f>
      </m:oMath>
    </w:p>
    <w:p>
      <w:pPr>
        <w:pStyle w:val="Normal"/>
        <w:rPr>
          <w:rFonts w:ascii="Times New Roman" w:hAnsi="Times New Roman" w:cs="Times New Roman"/>
          <w:strike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Цена:21,23 лв.</w:t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cs="Times New Roman" w:ascii="Times New Roman" w:hAnsi="Times New Roman"/>
          <w:sz w:val="32"/>
          <w:szCs w:val="32"/>
          <w:lang w:val="en-US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79d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179d2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LibreOffice/7.2.1.2$Linux_X86_64 LibreOffice_project/20$Build-2</Application>
  <AppVersion>15.0000</AppVersion>
  <Pages>2</Pages>
  <Words>119</Words>
  <Characters>809</Characters>
  <CharactersWithSpaces>903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2016-10-16T16:51:00Z</dcterms:created>
  <dc:creator>Ivelina.Mladenova</dc:creator>
  <dc:description/>
  <dc:language>en-US</dc:language>
  <cp:lastModifiedBy>Ivelina.Mladenova</cp:lastModifiedBy>
  <dcterms:modified xsi:type="dcterms:W3CDTF">2016-10-16T17:02:00Z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